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21" w:rsidRPr="003A7B21" w:rsidRDefault="003A7B21" w:rsidP="003A7B21">
      <w:pPr>
        <w:widowControl/>
        <w:shd w:val="clear" w:color="auto" w:fill="FFFFFF"/>
        <w:spacing w:after="161"/>
        <w:jc w:val="center"/>
        <w:outlineLvl w:val="0"/>
        <w:rPr>
          <w:rFonts w:ascii="微软雅黑" w:eastAsia="微软雅黑" w:hAnsi="微软雅黑" w:cs="宋体"/>
          <w:color w:val="222222"/>
          <w:spacing w:val="4"/>
          <w:kern w:val="36"/>
          <w:sz w:val="25"/>
          <w:szCs w:val="25"/>
        </w:rPr>
      </w:pPr>
      <w:r w:rsidRPr="003A7B21">
        <w:rPr>
          <w:rFonts w:ascii="微软雅黑" w:eastAsia="微软雅黑" w:hAnsi="微软雅黑" w:cs="宋体" w:hint="eastAsia"/>
          <w:color w:val="222222"/>
          <w:spacing w:val="4"/>
          <w:kern w:val="36"/>
          <w:sz w:val="25"/>
          <w:szCs w:val="25"/>
        </w:rPr>
        <w:t>化工设计院名单汇总（详细解读,值得收藏）</w:t>
      </w:r>
    </w:p>
    <w:p w:rsidR="003A7B21" w:rsidRPr="003A7B21" w:rsidRDefault="003A7B21" w:rsidP="00D9087D">
      <w:pPr>
        <w:widowControl/>
        <w:shd w:val="clear" w:color="auto" w:fill="FFFFFF"/>
        <w:spacing w:line="360" w:lineRule="exact"/>
        <w:rPr>
          <w:rFonts w:asciiTheme="minorEastAsia" w:hAnsiTheme="minorEastAsia" w:cs="宋体" w:hint="eastAsia"/>
          <w:color w:val="3E3E3E"/>
          <w:spacing w:val="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 xml:space="preserve">    </w:t>
      </w:r>
      <w:r w:rsidRPr="003A7B21">
        <w:rPr>
          <w:rFonts w:asciiTheme="minorEastAsia" w:hAnsiTheme="minorEastAsia" w:cs="宋体" w:hint="eastAsia"/>
          <w:color w:val="3E3E3E"/>
          <w:spacing w:val="6"/>
          <w:kern w:val="0"/>
          <w:sz w:val="18"/>
          <w:szCs w:val="18"/>
        </w:rPr>
        <w:t>化工设计院，在化工部撤销之后，经受了市场化的洗礼，当初的化工部九大院如今依旧在行业内叱咤风云，三桶油下属的设计院也各有千秋，除此之外，全国涌现出了很多的设计院，以满足整个行业的发展。</w:t>
      </w:r>
    </w:p>
    <w:p w:rsidR="003A7B21" w:rsidRPr="003A7B21" w:rsidRDefault="00D9087D" w:rsidP="00D9087D">
      <w:pPr>
        <w:widowControl/>
        <w:spacing w:before="58" w:after="58" w:line="360" w:lineRule="exact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D9087D"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="003A7B21" w:rsidRPr="003A7B21">
        <w:rPr>
          <w:rFonts w:asciiTheme="minorEastAsia" w:hAnsiTheme="minorEastAsia" w:cs="宋体"/>
          <w:kern w:val="0"/>
          <w:sz w:val="18"/>
          <w:szCs w:val="18"/>
        </w:rPr>
        <w:t>然而，行内人说没有工艺包的设计院结局就是累死，还没项目</w:t>
      </w:r>
      <w:r w:rsidR="00EE3FD0" w:rsidRPr="00D9087D">
        <w:rPr>
          <w:rFonts w:asciiTheme="minorEastAsia" w:hAnsiTheme="minorEastAsia" w:cs="宋体" w:hint="eastAsia"/>
          <w:kern w:val="0"/>
          <w:sz w:val="18"/>
          <w:szCs w:val="18"/>
        </w:rPr>
        <w:t>。</w:t>
      </w:r>
      <w:r w:rsidR="003A7B21" w:rsidRPr="003A7B21">
        <w:rPr>
          <w:rFonts w:asciiTheme="minorEastAsia" w:hAnsiTheme="minorEastAsia" w:cs="宋体"/>
          <w:kern w:val="0"/>
          <w:sz w:val="18"/>
          <w:szCs w:val="18"/>
        </w:rPr>
        <w:t>行外人却不知道自己的工程项目该去找哪家设计院，四处奔波</w:t>
      </w:r>
    </w:p>
    <w:p w:rsidR="003A7B21" w:rsidRPr="003A7B21" w:rsidRDefault="003A7B21" w:rsidP="00D9087D">
      <w:pPr>
        <w:widowControl/>
        <w:shd w:val="clear" w:color="auto" w:fill="FFFFFF"/>
        <w:spacing w:line="360" w:lineRule="exact"/>
        <w:jc w:val="center"/>
        <w:rPr>
          <w:rFonts w:asciiTheme="minorEastAsia" w:hAnsiTheme="minorEastAsia" w:cs="宋体" w:hint="eastAsia"/>
          <w:color w:val="3E3E3E"/>
          <w:spacing w:val="6"/>
          <w:kern w:val="0"/>
          <w:sz w:val="18"/>
          <w:szCs w:val="18"/>
        </w:rPr>
      </w:pPr>
      <w:r w:rsidRPr="00D9087D">
        <w:rPr>
          <w:rFonts w:asciiTheme="minorEastAsia" w:hAnsiTheme="minorEastAsia" w:cs="宋体" w:hint="eastAsia"/>
          <w:b/>
          <w:bCs/>
          <w:color w:val="3E3E3E"/>
          <w:spacing w:val="6"/>
          <w:kern w:val="0"/>
          <w:sz w:val="18"/>
          <w:szCs w:val="18"/>
        </w:rPr>
        <w:t>化工行业这么多，是时候出一份指南</w:t>
      </w:r>
    </w:p>
    <w:p w:rsidR="003A7B21" w:rsidRPr="003A7B21" w:rsidRDefault="003A7B21" w:rsidP="00D9087D">
      <w:pPr>
        <w:widowControl/>
        <w:shd w:val="clear" w:color="auto" w:fill="FFFFFF"/>
        <w:spacing w:line="360" w:lineRule="exact"/>
        <w:jc w:val="center"/>
        <w:rPr>
          <w:rFonts w:asciiTheme="minorEastAsia" w:hAnsiTheme="minorEastAsia" w:cs="宋体" w:hint="eastAsia"/>
          <w:color w:val="3E3E3E"/>
          <w:spacing w:val="6"/>
          <w:kern w:val="0"/>
          <w:sz w:val="18"/>
          <w:szCs w:val="18"/>
        </w:rPr>
      </w:pPr>
      <w:r w:rsidRPr="00D9087D">
        <w:rPr>
          <w:rFonts w:asciiTheme="minorEastAsia" w:hAnsiTheme="minorEastAsia" w:cs="宋体" w:hint="eastAsia"/>
          <w:b/>
          <w:bCs/>
          <w:color w:val="3E3E3E"/>
          <w:spacing w:val="6"/>
          <w:kern w:val="0"/>
          <w:sz w:val="18"/>
          <w:szCs w:val="18"/>
        </w:rPr>
        <w:t>介绍国内那些优质的设计院</w:t>
      </w:r>
    </w:p>
    <w:p w:rsidR="003A7B21" w:rsidRPr="003A7B21" w:rsidRDefault="003A7B21" w:rsidP="00D9087D">
      <w:pPr>
        <w:widowControl/>
        <w:shd w:val="clear" w:color="auto" w:fill="FFFFFF"/>
        <w:spacing w:line="360" w:lineRule="exact"/>
        <w:jc w:val="center"/>
        <w:rPr>
          <w:rFonts w:asciiTheme="minorEastAsia" w:hAnsiTheme="minorEastAsia" w:cs="宋体" w:hint="eastAsia"/>
          <w:color w:val="3E3E3E"/>
          <w:spacing w:val="6"/>
          <w:kern w:val="0"/>
          <w:sz w:val="18"/>
          <w:szCs w:val="18"/>
        </w:rPr>
      </w:pPr>
      <w:r w:rsidRPr="00D9087D">
        <w:rPr>
          <w:rFonts w:asciiTheme="minorEastAsia" w:hAnsiTheme="minorEastAsia" w:cs="宋体" w:hint="eastAsia"/>
          <w:b/>
          <w:bCs/>
          <w:color w:val="3E3E3E"/>
          <w:spacing w:val="6"/>
          <w:kern w:val="0"/>
          <w:sz w:val="18"/>
          <w:szCs w:val="18"/>
        </w:rPr>
        <w:t>还有他们的优势方向了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原化工部九大院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原化工部共有九个设计院，第一设计院到第九设计院，都有自己的特色和专长，现在这些设计院都重组变成了工程公司。</w:t>
      </w:r>
    </w:p>
    <w:tbl>
      <w:tblPr>
        <w:tblW w:w="78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2"/>
        <w:gridCol w:w="1560"/>
        <w:gridCol w:w="567"/>
        <w:gridCol w:w="3969"/>
      </w:tblGrid>
      <w:tr w:rsidR="003A7B21" w:rsidRPr="003A7B21" w:rsidTr="00480AB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b/>
                <w:bCs/>
                <w:color w:val="3E3E3E"/>
                <w:spacing w:val="6"/>
                <w:kern w:val="0"/>
                <w:sz w:val="14"/>
              </w:rPr>
              <w:t>工程公司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b/>
                <w:bCs/>
                <w:color w:val="3E3E3E"/>
                <w:spacing w:val="6"/>
                <w:kern w:val="0"/>
                <w:sz w:val="14"/>
              </w:rPr>
              <w:t>原化工部九大设计院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b/>
                <w:bCs/>
                <w:color w:val="3E3E3E"/>
                <w:spacing w:val="6"/>
                <w:kern w:val="0"/>
                <w:sz w:val="14"/>
              </w:rPr>
              <w:t>所在城市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b/>
                <w:bCs/>
                <w:color w:val="FF0000"/>
                <w:spacing w:val="6"/>
                <w:kern w:val="0"/>
                <w:sz w:val="14"/>
              </w:rPr>
              <w:t>优势项目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天</w:t>
            </w:r>
            <w:proofErr w:type="gramStart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辰工程</w:t>
            </w:r>
            <w:proofErr w:type="gramEnd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化工部第一设计院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天津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精细化工、煤化工、石油化工、化肥工程、纯碱工程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proofErr w:type="gramStart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赛鼎工程</w:t>
            </w:r>
            <w:proofErr w:type="gramEnd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化工部第二设计院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太原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煤制油(天然气)、煤化工、有机化工、无机化工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东华工程公司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化工部第三设计院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合肥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水处理、无机化工、煤化工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五环工程公司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化工部第四设计院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武汉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天然气化工、石油化工、煤化工、合成气化工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中石化宁波工程公司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化工部第五设计院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宁波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天然气化工、石油化工、煤化工、合成气化工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华陆工程公司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化工部第六设计院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西安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石油化工、天然气化工、煤化工、精细化工、有机化工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中石化南化设计院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化工部第七设计院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中国成</w:t>
            </w:r>
            <w:proofErr w:type="gramStart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达工程</w:t>
            </w:r>
            <w:proofErr w:type="gramEnd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化工部第八设计院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成都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CFC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石油化工、天然气化工、盐化工、煤化工、精细化工</w:t>
            </w:r>
          </w:p>
        </w:tc>
      </w:tr>
      <w:tr w:rsidR="003A7B21" w:rsidRPr="003A7B21" w:rsidTr="00480AB5"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中石油设计东北公司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化工部第九设计院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吉林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FA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A7B21" w:rsidRPr="003A7B21" w:rsidRDefault="003A7B21" w:rsidP="003A7B21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3E3E3E"/>
                <w:spacing w:val="6"/>
                <w:kern w:val="0"/>
                <w:sz w:val="18"/>
                <w:szCs w:val="18"/>
              </w:rPr>
            </w:pPr>
            <w:proofErr w:type="gramStart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原吉化</w:t>
            </w:r>
            <w:proofErr w:type="gramEnd"/>
            <w:r w:rsidRPr="003A7B21">
              <w:rPr>
                <w:rFonts w:ascii="微软雅黑" w:eastAsia="微软雅黑" w:hAnsi="微软雅黑" w:cs="宋体" w:hint="eastAsia"/>
                <w:color w:val="3E3E3E"/>
                <w:spacing w:val="6"/>
                <w:kern w:val="0"/>
                <w:sz w:val="14"/>
                <w:szCs w:val="14"/>
              </w:rPr>
              <w:t>集团公司设计院</w:t>
            </w:r>
          </w:p>
        </w:tc>
      </w:tr>
    </w:tbl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中石化的最强的三大工程公司</w:t>
      </w:r>
    </w:p>
    <w:p w:rsidR="003A7B21" w:rsidRPr="003A7B21" w:rsidRDefault="003A7B21" w:rsidP="003A7B21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中石化工程公司（SEI）     北京</w:t>
      </w:r>
    </w:p>
    <w:p w:rsidR="003A7B21" w:rsidRPr="003A7B21" w:rsidRDefault="003A7B21" w:rsidP="003A7B21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中石化洛阳工程公司（简称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洛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派克）   洛阳</w:t>
      </w:r>
    </w:p>
    <w:p w:rsidR="003A7B21" w:rsidRPr="003A7B21" w:rsidRDefault="003A7B21" w:rsidP="003A7B21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中石化上海工程公司（SSEI）    </w:t>
      </w:r>
      <w:r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上海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中石油下属的工程公司</w:t>
      </w:r>
    </w:p>
    <w:p w:rsidR="003A7B21" w:rsidRPr="003A7B21" w:rsidRDefault="003A7B21" w:rsidP="003A7B21">
      <w:pPr>
        <w:widowControl/>
        <w:numPr>
          <w:ilvl w:val="0"/>
          <w:numId w:val="2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中国寰球工程公司（HQCEC）    北京</w:t>
      </w:r>
    </w:p>
    <w:p w:rsidR="003A7B21" w:rsidRPr="003A7B21" w:rsidRDefault="003A7B21" w:rsidP="003A7B21">
      <w:pPr>
        <w:widowControl/>
        <w:numPr>
          <w:ilvl w:val="0"/>
          <w:numId w:val="2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中石油工程设计公司(CPE)，有北京、西南等8个分公司和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迪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威尔等5家子公司</w:t>
      </w:r>
    </w:p>
    <w:p w:rsidR="003A7B21" w:rsidRPr="003A7B21" w:rsidRDefault="003A7B21" w:rsidP="003A7B21">
      <w:pPr>
        <w:widowControl/>
        <w:numPr>
          <w:ilvl w:val="0"/>
          <w:numId w:val="2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中国石油工程建设公司华东设计分公司（CEI，原中国石油天然气华东勘察设计研究院）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中海油下属的设计院</w:t>
      </w:r>
    </w:p>
    <w:p w:rsidR="003A7B21" w:rsidRPr="003A7B21" w:rsidRDefault="003A7B21" w:rsidP="003A7B21">
      <w:pPr>
        <w:widowControl/>
        <w:numPr>
          <w:ilvl w:val="0"/>
          <w:numId w:val="3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海工英派尔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工程有限公司</w:t>
      </w:r>
    </w:p>
    <w:p w:rsidR="003A7B21" w:rsidRPr="003A7B21" w:rsidRDefault="003A7B21" w:rsidP="003A7B21">
      <w:pPr>
        <w:widowControl/>
        <w:numPr>
          <w:ilvl w:val="0"/>
          <w:numId w:val="3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中海油山东化学工程有限责任公司</w:t>
      </w:r>
    </w:p>
    <w:p w:rsidR="003A7B21" w:rsidRPr="003A7B21" w:rsidRDefault="003A7B21" w:rsidP="003A7B21">
      <w:pPr>
        <w:widowControl/>
        <w:numPr>
          <w:ilvl w:val="0"/>
          <w:numId w:val="3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中海油天津化工研究设计院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中石化及中石油各分公司所属设计院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中石化系统有茂名设计院、镇海设计院、荆门设计院、武汉石化设计院、安庆石化设计院、高桥设计院、金山石化设计院、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洛炼设计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所、燕山石化设计院、石家庄炼厂设计院、胜利炼厂设计院、青岛石化设计院等。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中石油旗下有大连七厂、锦西石化、锦州石化、抚顺石化、大庆石化、兰州石化、乌鲁木齐石化、独山子石化等设计院。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其他民营或合资设计院</w:t>
      </w:r>
    </w:p>
    <w:p w:rsidR="003A7B21" w:rsidRPr="003A7B21" w:rsidRDefault="003A7B21" w:rsidP="003A7B21">
      <w:pPr>
        <w:widowControl/>
        <w:numPr>
          <w:ilvl w:val="0"/>
          <w:numId w:val="4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惠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生工程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(中国)有限公司</w:t>
      </w:r>
    </w:p>
    <w:p w:rsidR="003A7B21" w:rsidRPr="003A7B21" w:rsidRDefault="003A7B21" w:rsidP="003A7B21">
      <w:pPr>
        <w:widowControl/>
        <w:numPr>
          <w:ilvl w:val="0"/>
          <w:numId w:val="4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华福工程公司</w:t>
      </w:r>
    </w:p>
    <w:p w:rsidR="003A7B21" w:rsidRPr="003A7B21" w:rsidRDefault="003A7B21" w:rsidP="003A7B21">
      <w:pPr>
        <w:widowControl/>
        <w:numPr>
          <w:ilvl w:val="0"/>
          <w:numId w:val="4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航天科工集团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外企中的化工类工程公司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FLUOR /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福陆/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美国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TECHNIP/德西尼布/法国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BECHTEL/柏克德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FOSTER WHEELER/福斯特惠勒/美国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TOYO/东洋/日本 JGC/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日挥/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日本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AKER KVAERNER/克瓦那/英国/荷兰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AMEC/阿美科/英国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UHDE/伍德/德国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CBI/西比埃/美国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SAMSUNG/三星/韩国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CHEMTEX/康泰斯/美国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美施威尔/德国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MEC/MAISON/美华美盛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YMWH/美华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proofErr w:type="spell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Worleyparsons</w:t>
      </w:r>
      <w:proofErr w:type="spell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/沃利帕森(麦华盛)/澳大利亚</w:t>
      </w:r>
    </w:p>
    <w:p w:rsidR="003A7B21" w:rsidRPr="003A7B21" w:rsidRDefault="003A7B21" w:rsidP="003A7B21">
      <w:pPr>
        <w:widowControl/>
        <w:numPr>
          <w:ilvl w:val="0"/>
          <w:numId w:val="5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lastRenderedPageBreak/>
        <w:t>BAYER/拜耳/德国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它们在中国的分公司大部分都集中在上海。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很多学化工的都只知道陶氏、巴斯夫这些外企，工程公司一般都比较低调，另外，以上公司无论国内国外的，都可以参考ENR（Engineering News-record）每年的全球最大225家国际工程承包公司排名来考证其实力，这是一个比较权威的排名，除化工外还包括建筑、电力等各个工程领域，因此能够进入这个排名的公司都是很有实力的。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24"/>
          <w:szCs w:val="24"/>
        </w:rPr>
        <w:t>其它院所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西安热工院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山西煤化所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北京煤化所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中科院过程所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中冶集团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 xml:space="preserve">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中煤集团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神华集团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五大电力集团及设计院  </w:t>
      </w:r>
    </w:p>
    <w:p w:rsidR="003A7B21" w:rsidRPr="003A7B21" w:rsidRDefault="003A7B21" w:rsidP="003A7B21">
      <w:pPr>
        <w:widowControl/>
        <w:numPr>
          <w:ilvl w:val="0"/>
          <w:numId w:val="6"/>
        </w:numPr>
        <w:shd w:val="clear" w:color="auto" w:fill="FFFFFF"/>
        <w:spacing w:line="480" w:lineRule="atLeast"/>
        <w:ind w:left="0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航天煤化工</w:t>
      </w:r>
    </w:p>
    <w:p w:rsidR="003A7B21" w:rsidRPr="003A7B21" w:rsidRDefault="003A7B21" w:rsidP="003A7B2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A7B21">
        <w:rPr>
          <w:rFonts w:ascii="宋体" w:eastAsia="宋体" w:hAnsi="宋体" w:cs="宋体"/>
          <w:b/>
          <w:bCs/>
          <w:kern w:val="0"/>
          <w:sz w:val="18"/>
        </w:rPr>
        <w:t>各行业翘楚单位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b/>
          <w:bCs/>
          <w:color w:val="3E3E3E"/>
          <w:spacing w:val="6"/>
          <w:kern w:val="0"/>
          <w:sz w:val="17"/>
        </w:rPr>
        <w:t>国内工程公司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以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  <w:u w:val="single"/>
        </w:rPr>
        <w:t>寰球，SEI，成达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为首。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这些公司是真正能够和国外工程公司抗衡，并在国内外承接大型石化项目，并把老外赶出市场的。他们实力强，底子厚，学得快，做的比国外公司还好。其他的国内公司，体制上还是设计院的东西，当然这些也在不停的变。活多，有市场。中石化上海工程公司由三个设计院并起来的，前身就是鼎鼎大名的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医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工院（编写化工设计手册）。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</w:rPr>
        <w:t>炼油行业综合甲级比较强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的设计院为：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  <w:u w:val="single"/>
        </w:rPr>
        <w:t>洛阳院（LPEC）及北京院（SEI）</w:t>
      </w: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由于历史原因，90年代中期以前，两家设计院几乎承担了国内炼油投资90%以上的设计任务，目前两家设计院人数均超过2000人。炼油领域两家独领风骚，目前仍具有部分垄断优势。中石化新增中大型投资项目，均为两家瓜分。北京院由于靠近中石化总部，得益相对多些。中海油、中石油及中化等大型集团市场也基本由SEI及LPEC把持。怂恿华东院高价从LPEC招聘设计专家，曾一度闹上法庭，最终不了了之。但由于历史原因及管理问题，华东院要想进入第一梯队，尚需时日。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煤化</w:t>
      </w:r>
      <w:proofErr w:type="gramStart"/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工业绩</w:t>
      </w:r>
      <w:proofErr w:type="gramEnd"/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较多的主要设计院有（供参考）：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lastRenderedPageBreak/>
        <w:t>GE水煤浆气化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PDP：GE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基础设计：天辰、华陆、东华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详细设计：天辰、华陆、东华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SHELL干煤粉气化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PDP/BDEP：SHELL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基础/详细设计：五环、宁波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固定床气化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基础设计/详细设计：赛鼎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变换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基础设计/详细设计：天辰、华陆、五环、宁波、东华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甲醇洗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PDP：林德、鲁奇、大连理工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基础设计/详细设计：天辰、华陆、五环、宁波、东华、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硫回收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专利商：山东三维SSR工艺、荷丰（</w:t>
      </w:r>
      <w:proofErr w:type="spell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Hofung</w:t>
      </w:r>
      <w:proofErr w:type="spell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 xml:space="preserve"> </w:t>
      </w:r>
      <w:proofErr w:type="spell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Technologe</w:t>
      </w:r>
      <w:proofErr w:type="spell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）、SUPERCLAUS工艺（含PDP）、托普索WSA工艺、壳牌SCOT工艺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基础设计/详细设计：天辰、华陆、五环、宁波、东华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从做过</w:t>
      </w:r>
      <w:proofErr w:type="gramStart"/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气化且</w:t>
      </w:r>
      <w:proofErr w:type="gramEnd"/>
      <w:r w:rsidRPr="003A7B21">
        <w:rPr>
          <w:rFonts w:ascii="微软雅黑" w:eastAsia="微软雅黑" w:hAnsi="微软雅黑" w:cs="宋体" w:hint="eastAsia"/>
          <w:b/>
          <w:bCs/>
          <w:color w:val="FF0000"/>
          <w:spacing w:val="6"/>
          <w:kern w:val="0"/>
          <w:sz w:val="17"/>
          <w:u w:val="single"/>
        </w:rPr>
        <w:t>经验方面来说：</w:t>
      </w:r>
      <w:r w:rsidRPr="003A7B21">
        <w:rPr>
          <w:rFonts w:ascii="微软雅黑" w:eastAsia="微软雅黑" w:hAnsi="微软雅黑" w:cs="宋体" w:hint="eastAsia"/>
          <w:color w:val="FF0000"/>
          <w:spacing w:val="6"/>
          <w:kern w:val="0"/>
          <w:sz w:val="17"/>
          <w:szCs w:val="17"/>
          <w:u w:val="single"/>
        </w:rPr>
        <w:t xml:space="preserve"> 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一院：水煤浆技术，包括GE，四喷嘴，多元都行，科林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二院：GSP，加压固定床（目前做合成天然气的炉子）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三院：GE，多元料浆，GSG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四院：SHELL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五院：Shell(没有四院多），两段炉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六院：水煤浆（多元，GE），两段炉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八院：多元，天然气气化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寰球：GSP  </w:t>
      </w:r>
    </w:p>
    <w:p w:rsidR="003A7B21" w:rsidRPr="003A7B21" w:rsidRDefault="003A7B21" w:rsidP="003A7B21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spacing w:val="6"/>
          <w:kern w:val="0"/>
          <w:sz w:val="18"/>
          <w:szCs w:val="18"/>
        </w:rPr>
      </w:pPr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航天</w:t>
      </w:r>
      <w:proofErr w:type="gramStart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炉目前</w:t>
      </w:r>
      <w:proofErr w:type="gramEnd"/>
      <w:r w:rsidRPr="003A7B21">
        <w:rPr>
          <w:rFonts w:ascii="微软雅黑" w:eastAsia="微软雅黑" w:hAnsi="微软雅黑" w:cs="宋体" w:hint="eastAsia"/>
          <w:color w:val="3E3E3E"/>
          <w:spacing w:val="6"/>
          <w:kern w:val="0"/>
          <w:sz w:val="17"/>
          <w:szCs w:val="17"/>
        </w:rPr>
        <w:t>有自己的设计院，做ECP</w:t>
      </w:r>
    </w:p>
    <w:p w:rsidR="00A26D8B" w:rsidRPr="003A7B21" w:rsidRDefault="00A26D8B"/>
    <w:sectPr w:rsidR="00A26D8B" w:rsidRPr="003A7B21" w:rsidSect="00A26D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6B" w:rsidRDefault="0084756B" w:rsidP="003A7B21">
      <w:r>
        <w:separator/>
      </w:r>
    </w:p>
  </w:endnote>
  <w:endnote w:type="continuationSeparator" w:id="0">
    <w:p w:rsidR="0084756B" w:rsidRDefault="0084756B" w:rsidP="003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950"/>
      <w:docPartObj>
        <w:docPartGallery w:val="Page Numbers (Bottom of Page)"/>
        <w:docPartUnique/>
      </w:docPartObj>
    </w:sdtPr>
    <w:sdtContent>
      <w:p w:rsidR="003A7B21" w:rsidRDefault="003A7B21">
        <w:pPr>
          <w:pStyle w:val="a7"/>
          <w:jc w:val="center"/>
        </w:pPr>
        <w:fldSimple w:instr=" PAGE   \* MERGEFORMAT ">
          <w:r w:rsidR="00D9087D" w:rsidRPr="00D9087D">
            <w:rPr>
              <w:noProof/>
              <w:lang w:val="zh-CN"/>
            </w:rPr>
            <w:t>1</w:t>
          </w:r>
        </w:fldSimple>
      </w:p>
    </w:sdtContent>
  </w:sdt>
  <w:p w:rsidR="003A7B21" w:rsidRDefault="003A7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6B" w:rsidRDefault="0084756B" w:rsidP="003A7B21">
      <w:r>
        <w:separator/>
      </w:r>
    </w:p>
  </w:footnote>
  <w:footnote w:type="continuationSeparator" w:id="0">
    <w:p w:rsidR="0084756B" w:rsidRDefault="0084756B" w:rsidP="003A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D4C"/>
    <w:multiLevelType w:val="multilevel"/>
    <w:tmpl w:val="ADE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6A94"/>
    <w:multiLevelType w:val="multilevel"/>
    <w:tmpl w:val="DFA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4570"/>
    <w:multiLevelType w:val="multilevel"/>
    <w:tmpl w:val="360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43C03"/>
    <w:multiLevelType w:val="multilevel"/>
    <w:tmpl w:val="0FD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40931"/>
    <w:multiLevelType w:val="multilevel"/>
    <w:tmpl w:val="99A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66264"/>
    <w:multiLevelType w:val="multilevel"/>
    <w:tmpl w:val="A5D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B21"/>
    <w:rsid w:val="003A7B21"/>
    <w:rsid w:val="00480AB5"/>
    <w:rsid w:val="0084756B"/>
    <w:rsid w:val="00A26D8B"/>
    <w:rsid w:val="00D9087D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7B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B2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A7B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A7B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7B2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0"/>
    <w:uiPriority w:val="99"/>
    <w:semiHidden/>
    <w:unhideWhenUsed/>
    <w:rsid w:val="003A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A7B2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A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A7B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2022-10-26T01:13:00Z</dcterms:created>
  <dcterms:modified xsi:type="dcterms:W3CDTF">2022-10-26T01:21:00Z</dcterms:modified>
</cp:coreProperties>
</file>